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29" w:rsidRDefault="00727B29" w:rsidP="00727B29">
      <w:pPr>
        <w:jc w:val="center"/>
        <w:rPr>
          <w:b/>
        </w:rPr>
      </w:pPr>
      <w:bookmarkStart w:id="0" w:name="_GoBack"/>
      <w:bookmarkEnd w:id="0"/>
      <w:r>
        <w:rPr>
          <w:b/>
          <w:noProof/>
          <w:lang w:val="en-CA" w:eastAsia="en-CA"/>
        </w:rPr>
        <w:drawing>
          <wp:inline distT="0" distB="0" distL="0" distR="0">
            <wp:extent cx="808297" cy="85587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_LoraasRecycleLogo_RGB.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8884" cy="856499"/>
                    </a:xfrm>
                    <a:prstGeom prst="rect">
                      <a:avLst/>
                    </a:prstGeom>
                  </pic:spPr>
                </pic:pic>
              </a:graphicData>
            </a:graphic>
          </wp:inline>
        </w:drawing>
      </w:r>
    </w:p>
    <w:p w:rsidR="00727B29" w:rsidRDefault="00727B29" w:rsidP="00727B29">
      <w:pPr>
        <w:jc w:val="center"/>
        <w:rPr>
          <w:b/>
        </w:rPr>
      </w:pPr>
    </w:p>
    <w:p w:rsidR="005B5B8E" w:rsidRDefault="00727B29" w:rsidP="00727B29">
      <w:pPr>
        <w:jc w:val="center"/>
        <w:rPr>
          <w:b/>
        </w:rPr>
      </w:pPr>
      <w:r>
        <w:rPr>
          <w:b/>
        </w:rPr>
        <w:t>General Guidelines for Single Stream Recycling</w:t>
      </w:r>
    </w:p>
    <w:p w:rsidR="00727B29" w:rsidRDefault="00727B29" w:rsidP="00727B29">
      <w:pPr>
        <w:jc w:val="center"/>
        <w:rPr>
          <w:b/>
        </w:rPr>
      </w:pPr>
    </w:p>
    <w:p w:rsidR="00727B29" w:rsidRPr="00727B29" w:rsidRDefault="00F11B80" w:rsidP="00727B29">
      <w:r>
        <w:t>Welcome to single stream recycling! With a single stream program,</w:t>
      </w:r>
      <w:r w:rsidR="00727B29">
        <w:t xml:space="preserve"> all </w:t>
      </w:r>
      <w:r w:rsidR="00E01E20">
        <w:t xml:space="preserve">approved </w:t>
      </w:r>
      <w:r w:rsidR="00727B29">
        <w:t>materials can be placed</w:t>
      </w:r>
      <w:r w:rsidR="00E01E20">
        <w:t xml:space="preserve"> together</w:t>
      </w:r>
      <w:r w:rsidR="00554684">
        <w:t xml:space="preserve"> in your</w:t>
      </w:r>
      <w:r w:rsidR="00727B29">
        <w:t xml:space="preserve"> blu</w:t>
      </w:r>
      <w:r w:rsidR="00E01E20">
        <w:t xml:space="preserve">e recycle bin without being separated.  Please follow these general guidelines </w:t>
      </w:r>
      <w:r>
        <w:t xml:space="preserve">for approved </w:t>
      </w:r>
      <w:r w:rsidR="00D34399">
        <w:t>recyclable material</w:t>
      </w:r>
      <w:r w:rsidR="00E01E20">
        <w:t>.</w:t>
      </w:r>
      <w:r>
        <w:t xml:space="preserve"> Thank you for choosing Loraas Recycle.  Happy recycling!</w:t>
      </w:r>
    </w:p>
    <w:p w:rsidR="00F11B80" w:rsidRDefault="00F11B80"/>
    <w:p w:rsidR="00D209DF" w:rsidRPr="00E01E20" w:rsidRDefault="00E0398B">
      <w:pPr>
        <w:rPr>
          <w:b/>
          <w:color w:val="0070C0"/>
        </w:rPr>
      </w:pPr>
      <w:r>
        <w:rPr>
          <w:b/>
          <w:color w:val="0070C0"/>
        </w:rPr>
        <w:t>Beverage containers:</w:t>
      </w:r>
    </w:p>
    <w:p w:rsidR="00E0398B" w:rsidRDefault="00E0398B" w:rsidP="00D209DF">
      <w:pPr>
        <w:pStyle w:val="ListParagraph"/>
        <w:numPr>
          <w:ilvl w:val="0"/>
          <w:numId w:val="1"/>
        </w:numPr>
      </w:pPr>
      <w:r>
        <w:t>Aluminum pop and beer cans</w:t>
      </w:r>
    </w:p>
    <w:p w:rsidR="00E0398B" w:rsidRDefault="00E0398B" w:rsidP="00D209DF">
      <w:pPr>
        <w:pStyle w:val="ListParagraph"/>
        <w:numPr>
          <w:ilvl w:val="0"/>
          <w:numId w:val="1"/>
        </w:numPr>
      </w:pPr>
      <w:r>
        <w:t>Plastic pop/water bottles, plastic milk jugs</w:t>
      </w:r>
    </w:p>
    <w:p w:rsidR="00E0398B" w:rsidRDefault="00E0398B" w:rsidP="00D209DF">
      <w:pPr>
        <w:pStyle w:val="ListParagraph"/>
        <w:numPr>
          <w:ilvl w:val="0"/>
          <w:numId w:val="1"/>
        </w:numPr>
      </w:pPr>
      <w:r>
        <w:t>Milk cartons, juice boxes, and all Tetra-pak containers</w:t>
      </w:r>
    </w:p>
    <w:p w:rsidR="00E0398B" w:rsidRDefault="00E0398B" w:rsidP="00D209DF">
      <w:pPr>
        <w:pStyle w:val="ListParagraph"/>
        <w:numPr>
          <w:ilvl w:val="0"/>
          <w:numId w:val="1"/>
        </w:numPr>
      </w:pPr>
      <w:r>
        <w:t>Wine, spirit, and beer bottles</w:t>
      </w:r>
    </w:p>
    <w:p w:rsidR="00D209DF" w:rsidRDefault="00D209DF" w:rsidP="00D209DF">
      <w:pPr>
        <w:pStyle w:val="ListParagraph"/>
        <w:numPr>
          <w:ilvl w:val="0"/>
          <w:numId w:val="1"/>
        </w:numPr>
      </w:pPr>
      <w:r>
        <w:t>Jars</w:t>
      </w:r>
      <w:r w:rsidR="00E0398B">
        <w:t>/bottles</w:t>
      </w:r>
      <w:r>
        <w:t xml:space="preserve"> (pickle, jam, </w:t>
      </w:r>
      <w:r w:rsidR="00E0398B">
        <w:t xml:space="preserve">ketchup, </w:t>
      </w:r>
      <w:r>
        <w:t>etc.)</w:t>
      </w:r>
    </w:p>
    <w:p w:rsidR="001B3991" w:rsidRDefault="001B3991" w:rsidP="00D209DF">
      <w:pPr>
        <w:pStyle w:val="ListParagraph"/>
        <w:numPr>
          <w:ilvl w:val="0"/>
          <w:numId w:val="1"/>
        </w:numPr>
      </w:pPr>
      <w:r w:rsidRPr="00E01E20">
        <w:rPr>
          <w:b/>
          <w:color w:val="FF0000"/>
        </w:rPr>
        <w:t>Not accepted</w:t>
      </w:r>
      <w:r>
        <w:t xml:space="preserve">: glass </w:t>
      </w:r>
      <w:r w:rsidR="00E01E20">
        <w:t xml:space="preserve">cups or </w:t>
      </w:r>
      <w:r>
        <w:t>dishware, ceramics, ashtrays, window glass, mirrors, light bulbs</w:t>
      </w:r>
      <w:r w:rsidR="006342D9">
        <w:t xml:space="preserve"> or crystal</w:t>
      </w:r>
    </w:p>
    <w:p w:rsidR="00D209DF" w:rsidRDefault="00D209DF" w:rsidP="00D209DF"/>
    <w:p w:rsidR="00D209DF" w:rsidRPr="00E01E20" w:rsidRDefault="00281F25" w:rsidP="00D209DF">
      <w:pPr>
        <w:rPr>
          <w:b/>
          <w:color w:val="0070C0"/>
        </w:rPr>
      </w:pPr>
      <w:r>
        <w:rPr>
          <w:b/>
          <w:color w:val="0070C0"/>
        </w:rPr>
        <w:t>Metal</w:t>
      </w:r>
      <w:r w:rsidR="00D209DF" w:rsidRPr="00E01E20">
        <w:rPr>
          <w:b/>
          <w:color w:val="0070C0"/>
        </w:rPr>
        <w:t xml:space="preserve"> (</w:t>
      </w:r>
      <w:r w:rsidR="00F11B80">
        <w:rPr>
          <w:b/>
          <w:color w:val="0070C0"/>
        </w:rPr>
        <w:t>please rinse</w:t>
      </w:r>
      <w:r w:rsidR="00D209DF" w:rsidRPr="00E01E20">
        <w:rPr>
          <w:b/>
          <w:color w:val="0070C0"/>
        </w:rPr>
        <w:t>)</w:t>
      </w:r>
      <w:r w:rsidR="0083303A">
        <w:rPr>
          <w:b/>
          <w:color w:val="0070C0"/>
        </w:rPr>
        <w:t>:</w:t>
      </w:r>
    </w:p>
    <w:p w:rsidR="00D209DF" w:rsidRDefault="00F11B80" w:rsidP="00D209DF">
      <w:pPr>
        <w:pStyle w:val="ListParagraph"/>
        <w:numPr>
          <w:ilvl w:val="0"/>
          <w:numId w:val="1"/>
        </w:numPr>
      </w:pPr>
      <w:r>
        <w:t>Household t</w:t>
      </w:r>
      <w:r w:rsidR="001B3991">
        <w:t>in c</w:t>
      </w:r>
      <w:r w:rsidR="00D209DF">
        <w:t>ans (food, beverage, soup</w:t>
      </w:r>
      <w:r w:rsidR="001B3991">
        <w:t>, etc.)</w:t>
      </w:r>
    </w:p>
    <w:p w:rsidR="00EE3CBD" w:rsidRDefault="00EE3CBD" w:rsidP="00EE3CBD">
      <w:pPr>
        <w:pStyle w:val="ListParagraph"/>
        <w:numPr>
          <w:ilvl w:val="0"/>
          <w:numId w:val="1"/>
        </w:numPr>
      </w:pPr>
      <w:r>
        <w:t xml:space="preserve">Aluminum cans, trays, </w:t>
      </w:r>
      <w:r w:rsidR="00F55C8B">
        <w:t>pie plates</w:t>
      </w:r>
      <w:r>
        <w:t>, and foil</w:t>
      </w:r>
    </w:p>
    <w:p w:rsidR="001B3991" w:rsidRDefault="001B3991" w:rsidP="00D209DF">
      <w:pPr>
        <w:pStyle w:val="ListParagraph"/>
        <w:numPr>
          <w:ilvl w:val="0"/>
          <w:numId w:val="1"/>
        </w:numPr>
      </w:pPr>
      <w:r w:rsidRPr="00CC3991">
        <w:rPr>
          <w:b/>
          <w:color w:val="FF0000"/>
        </w:rPr>
        <w:t>Not accepted</w:t>
      </w:r>
      <w:r w:rsidRPr="0083303A">
        <w:rPr>
          <w:b/>
          <w:color w:val="FF0000"/>
        </w:rPr>
        <w:t>:</w:t>
      </w:r>
      <w:r>
        <w:t xml:space="preserve"> </w:t>
      </w:r>
      <w:r w:rsidR="00F00BB9">
        <w:t>scrap metals, banding, propane tanks, gas cans, auto parts</w:t>
      </w:r>
      <w:r w:rsidR="006342D9">
        <w:t>, batteries, hazardous chemical containers</w:t>
      </w:r>
    </w:p>
    <w:p w:rsidR="00F55C8B" w:rsidRDefault="00F55C8B" w:rsidP="00F55C8B"/>
    <w:p w:rsidR="00F55C8B" w:rsidRPr="00CC3991" w:rsidRDefault="00CC3991" w:rsidP="00F55C8B">
      <w:pPr>
        <w:rPr>
          <w:b/>
          <w:color w:val="0070C0"/>
        </w:rPr>
      </w:pPr>
      <w:r>
        <w:rPr>
          <w:b/>
          <w:color w:val="0070C0"/>
        </w:rPr>
        <w:t>Paper Fiber Materials (paper, cardboard, and paperboard):</w:t>
      </w:r>
    </w:p>
    <w:p w:rsidR="00CE6325" w:rsidRDefault="00B942F9" w:rsidP="00CE6325">
      <w:pPr>
        <w:pStyle w:val="ListParagraph"/>
        <w:numPr>
          <w:ilvl w:val="0"/>
          <w:numId w:val="1"/>
        </w:numPr>
      </w:pPr>
      <w:r>
        <w:t>News</w:t>
      </w:r>
      <w:r w:rsidR="00CE6325">
        <w:t>print, flyers</w:t>
      </w:r>
      <w:r>
        <w:t>, junk</w:t>
      </w:r>
      <w:r w:rsidR="00CE6325">
        <w:t xml:space="preserve"> </w:t>
      </w:r>
      <w:r>
        <w:t>mail</w:t>
      </w:r>
      <w:r w:rsidR="00CE6325">
        <w:t>, and envelopes (with or without windows)</w:t>
      </w:r>
    </w:p>
    <w:p w:rsidR="00B942F9" w:rsidRDefault="00CE6325" w:rsidP="00CC3991">
      <w:pPr>
        <w:pStyle w:val="ListParagraph"/>
        <w:numPr>
          <w:ilvl w:val="0"/>
          <w:numId w:val="1"/>
        </w:numPr>
      </w:pPr>
      <w:r>
        <w:t>Letter quality paper, copier paper, computer printouts, NCR (no carbon required)</w:t>
      </w:r>
      <w:r w:rsidR="00CC3991">
        <w:t xml:space="preserve"> paper</w:t>
      </w:r>
    </w:p>
    <w:p w:rsidR="00B942F9" w:rsidRDefault="00CC3991" w:rsidP="00B942F9">
      <w:pPr>
        <w:pStyle w:val="ListParagraph"/>
        <w:numPr>
          <w:ilvl w:val="0"/>
          <w:numId w:val="1"/>
        </w:numPr>
      </w:pPr>
      <w:r>
        <w:t xml:space="preserve">Shredded paper (please bag </w:t>
      </w:r>
      <w:r w:rsidR="0083303A">
        <w:t xml:space="preserve">and tie </w:t>
      </w:r>
      <w:r>
        <w:t>all shredded paper in clear plastic bag</w:t>
      </w:r>
      <w:r w:rsidR="00B942F9">
        <w:t>)</w:t>
      </w:r>
    </w:p>
    <w:p w:rsidR="00CE6325" w:rsidRDefault="00CE6325" w:rsidP="00CE6325">
      <w:pPr>
        <w:pStyle w:val="ListParagraph"/>
        <w:numPr>
          <w:ilvl w:val="0"/>
          <w:numId w:val="1"/>
        </w:numPr>
      </w:pPr>
      <w:r>
        <w:t>Gift wrap and packing paper (non-metallic only)</w:t>
      </w:r>
    </w:p>
    <w:p w:rsidR="00CE6325" w:rsidRDefault="00CE6325" w:rsidP="00CE6325">
      <w:pPr>
        <w:pStyle w:val="ListParagraph"/>
        <w:numPr>
          <w:ilvl w:val="0"/>
          <w:numId w:val="1"/>
        </w:numPr>
      </w:pPr>
      <w:r>
        <w:t>Magazines, catalogues, paperback books, telephone books</w:t>
      </w:r>
    </w:p>
    <w:p w:rsidR="00CE6325" w:rsidRDefault="00CE6325" w:rsidP="00CE6325">
      <w:pPr>
        <w:pStyle w:val="ListParagraph"/>
        <w:numPr>
          <w:ilvl w:val="0"/>
          <w:numId w:val="1"/>
        </w:numPr>
      </w:pPr>
      <w:r>
        <w:t>Hardcover books (cover and spine must be removed)</w:t>
      </w:r>
    </w:p>
    <w:p w:rsidR="00B942F9" w:rsidRDefault="00B942F9" w:rsidP="00B942F9">
      <w:pPr>
        <w:pStyle w:val="ListParagraph"/>
        <w:numPr>
          <w:ilvl w:val="0"/>
          <w:numId w:val="1"/>
        </w:numPr>
      </w:pPr>
      <w:r>
        <w:t>Paper egg cartons</w:t>
      </w:r>
    </w:p>
    <w:p w:rsidR="00CE6325" w:rsidRDefault="00CC3991" w:rsidP="00B942F9">
      <w:pPr>
        <w:pStyle w:val="ListParagraph"/>
        <w:numPr>
          <w:ilvl w:val="0"/>
          <w:numId w:val="1"/>
        </w:numPr>
      </w:pPr>
      <w:r>
        <w:t xml:space="preserve">Brown paper </w:t>
      </w:r>
      <w:r w:rsidR="00B942F9">
        <w:t>bags</w:t>
      </w:r>
    </w:p>
    <w:p w:rsidR="00B942F9" w:rsidRDefault="00CE6325" w:rsidP="00B942F9">
      <w:pPr>
        <w:pStyle w:val="ListParagraph"/>
        <w:numPr>
          <w:ilvl w:val="0"/>
          <w:numId w:val="1"/>
        </w:numPr>
      </w:pPr>
      <w:r>
        <w:t>T</w:t>
      </w:r>
      <w:r w:rsidR="00CC3991">
        <w:t>is</w:t>
      </w:r>
      <w:r>
        <w:t>sue and paper towel roll cores</w:t>
      </w:r>
    </w:p>
    <w:p w:rsidR="00B942F9" w:rsidRDefault="006342D9" w:rsidP="00B942F9">
      <w:pPr>
        <w:pStyle w:val="ListParagraph"/>
        <w:numPr>
          <w:ilvl w:val="0"/>
          <w:numId w:val="1"/>
        </w:numPr>
      </w:pPr>
      <w:r>
        <w:t>Flattened corrugated c</w:t>
      </w:r>
      <w:r w:rsidR="00B942F9">
        <w:t xml:space="preserve">ardboard </w:t>
      </w:r>
      <w:r>
        <w:t xml:space="preserve">boxes </w:t>
      </w:r>
    </w:p>
    <w:p w:rsidR="006342D9" w:rsidRDefault="006342D9" w:rsidP="00B942F9">
      <w:pPr>
        <w:pStyle w:val="ListParagraph"/>
        <w:numPr>
          <w:ilvl w:val="0"/>
          <w:numId w:val="1"/>
        </w:numPr>
      </w:pPr>
      <w:r>
        <w:t>Paperboard boxes (such as detergent, cereal, and tissue boxes)</w:t>
      </w:r>
    </w:p>
    <w:p w:rsidR="00B942F9" w:rsidRDefault="00B942F9" w:rsidP="00B942F9">
      <w:pPr>
        <w:pStyle w:val="ListParagraph"/>
        <w:numPr>
          <w:ilvl w:val="0"/>
          <w:numId w:val="1"/>
        </w:numPr>
      </w:pPr>
      <w:r>
        <w:t>Milk cartons</w:t>
      </w:r>
      <w:r w:rsidR="00CC3991">
        <w:t xml:space="preserve"> (please rinse)</w:t>
      </w:r>
    </w:p>
    <w:p w:rsidR="00B942F9" w:rsidRDefault="00B942F9" w:rsidP="00B942F9">
      <w:pPr>
        <w:pStyle w:val="ListParagraph"/>
        <w:numPr>
          <w:ilvl w:val="0"/>
          <w:numId w:val="1"/>
        </w:numPr>
      </w:pPr>
      <w:r>
        <w:t>Juice</w:t>
      </w:r>
      <w:r w:rsidR="00CC3991">
        <w:t xml:space="preserve"> cartons</w:t>
      </w:r>
      <w:r w:rsidR="00F4177B">
        <w:t>, juice boxes, and all tetra-pak containers</w:t>
      </w:r>
      <w:r w:rsidR="00CC3991">
        <w:t xml:space="preserve"> (please rinse) </w:t>
      </w:r>
    </w:p>
    <w:p w:rsidR="0083303A" w:rsidRPr="0083303A" w:rsidRDefault="0083303A" w:rsidP="00B942F9">
      <w:pPr>
        <w:pStyle w:val="ListParagraph"/>
        <w:numPr>
          <w:ilvl w:val="0"/>
          <w:numId w:val="1"/>
        </w:numPr>
        <w:rPr>
          <w:b/>
          <w:color w:val="FF0000"/>
        </w:rPr>
      </w:pPr>
      <w:r w:rsidRPr="0083303A">
        <w:rPr>
          <w:b/>
          <w:color w:val="FF0000"/>
        </w:rPr>
        <w:t>Not accepted:</w:t>
      </w:r>
      <w:r>
        <w:rPr>
          <w:b/>
          <w:color w:val="FF0000"/>
        </w:rPr>
        <w:t xml:space="preserve"> </w:t>
      </w:r>
      <w:r>
        <w:t xml:space="preserve">any </w:t>
      </w:r>
      <w:r w:rsidR="00F4177B">
        <w:t xml:space="preserve">paper fiber </w:t>
      </w:r>
      <w:r>
        <w:t>material that is waxed or plasticized; any material that is food contaminated (ie: a greasy pizza box with cheese stuck on it); soiled tissues, napkins, a</w:t>
      </w:r>
      <w:r w:rsidR="002C1534">
        <w:t>nd paper towels.</w:t>
      </w:r>
    </w:p>
    <w:p w:rsidR="00B942F9" w:rsidRDefault="00B942F9" w:rsidP="00B942F9"/>
    <w:p w:rsidR="00B942F9" w:rsidRPr="0083303A" w:rsidRDefault="00B942F9" w:rsidP="00B942F9">
      <w:pPr>
        <w:rPr>
          <w:b/>
          <w:color w:val="0070C0"/>
        </w:rPr>
      </w:pPr>
      <w:r w:rsidRPr="0083303A">
        <w:rPr>
          <w:b/>
          <w:color w:val="0070C0"/>
        </w:rPr>
        <w:t>Plastic (</w:t>
      </w:r>
      <w:r w:rsidR="0083303A" w:rsidRPr="0083303A">
        <w:rPr>
          <w:b/>
          <w:color w:val="0070C0"/>
        </w:rPr>
        <w:t>please rinse and remove lids</w:t>
      </w:r>
      <w:r w:rsidRPr="0083303A">
        <w:rPr>
          <w:b/>
          <w:color w:val="0070C0"/>
        </w:rPr>
        <w:t>)</w:t>
      </w:r>
      <w:r w:rsidR="0083303A" w:rsidRPr="0083303A">
        <w:rPr>
          <w:b/>
          <w:color w:val="0070C0"/>
        </w:rPr>
        <w:t>:</w:t>
      </w:r>
    </w:p>
    <w:p w:rsidR="00B942F9" w:rsidRDefault="002060C7" w:rsidP="00B942F9">
      <w:pPr>
        <w:pStyle w:val="ListParagraph"/>
        <w:numPr>
          <w:ilvl w:val="0"/>
          <w:numId w:val="1"/>
        </w:numPr>
      </w:pPr>
      <w:r>
        <w:t>All</w:t>
      </w:r>
      <w:r w:rsidR="00F4177B">
        <w:t xml:space="preserve"> #1 - #7</w:t>
      </w:r>
      <w:r w:rsidR="001B3991">
        <w:t xml:space="preserve"> </w:t>
      </w:r>
      <w:r>
        <w:t xml:space="preserve">household plastics </w:t>
      </w:r>
      <w:r w:rsidR="001B3991">
        <w:t xml:space="preserve">(container </w:t>
      </w:r>
      <w:r w:rsidR="001B3991" w:rsidRPr="0083303A">
        <w:rPr>
          <w:b/>
          <w:i/>
        </w:rPr>
        <w:t>must</w:t>
      </w:r>
      <w:r w:rsidR="0083303A">
        <w:t xml:space="preserve"> have numbered arrow symbol</w:t>
      </w:r>
      <w:r w:rsidR="001B3991">
        <w:t xml:space="preserve"> in order to be recycled)</w:t>
      </w:r>
      <w:r>
        <w:t xml:space="preserve">. Some examples include: </w:t>
      </w:r>
      <w:r w:rsidR="00F4177B">
        <w:t xml:space="preserve"> vinegar bottles, yogurt or margarine containers</w:t>
      </w:r>
      <w:r>
        <w:t xml:space="preserve">, pop/water bottles, shampoo bottles, milk jugs, windshield washer fluid jugs, </w:t>
      </w:r>
      <w:r w:rsidR="00EE47B8">
        <w:t>household cleaner spray bottles</w:t>
      </w:r>
      <w:r>
        <w:t>, etc.</w:t>
      </w:r>
    </w:p>
    <w:p w:rsidR="00B942F9" w:rsidRDefault="00F4177B" w:rsidP="00B942F9">
      <w:pPr>
        <w:pStyle w:val="ListParagraph"/>
        <w:numPr>
          <w:ilvl w:val="0"/>
          <w:numId w:val="1"/>
        </w:numPr>
      </w:pPr>
      <w:r>
        <w:t>Plastic b</w:t>
      </w:r>
      <w:r w:rsidR="00B942F9">
        <w:t>ags</w:t>
      </w:r>
      <w:r w:rsidR="002060C7">
        <w:t xml:space="preserve">: grocery, retail, </w:t>
      </w:r>
      <w:r w:rsidR="00B942F9">
        <w:t>dry c</w:t>
      </w:r>
      <w:r w:rsidR="002060C7">
        <w:t>leaning, bread bags, etc. (Please place all plastic ba</w:t>
      </w:r>
      <w:r w:rsidR="00FE5AE7">
        <w:t>gs inside another bag and tie shut</w:t>
      </w:r>
      <w:r w:rsidR="002060C7">
        <w:t xml:space="preserve">) </w:t>
      </w:r>
    </w:p>
    <w:p w:rsidR="00EE47B8" w:rsidRDefault="00EE47B8" w:rsidP="00EE47B8"/>
    <w:p w:rsidR="00E13D54" w:rsidRDefault="00E13D54" w:rsidP="00281F25">
      <w:pPr>
        <w:jc w:val="center"/>
        <w:rPr>
          <w:b/>
          <w:color w:val="0070C0"/>
        </w:rPr>
      </w:pPr>
    </w:p>
    <w:p w:rsidR="005A445B" w:rsidRDefault="005A445B" w:rsidP="00281F25">
      <w:pPr>
        <w:jc w:val="center"/>
        <w:rPr>
          <w:b/>
          <w:color w:val="0070C0"/>
        </w:rPr>
      </w:pPr>
    </w:p>
    <w:p w:rsidR="004B3F6C" w:rsidRDefault="004B3F6C" w:rsidP="00281F25">
      <w:pPr>
        <w:jc w:val="center"/>
        <w:rPr>
          <w:b/>
          <w:color w:val="0070C0"/>
        </w:rPr>
      </w:pPr>
    </w:p>
    <w:p w:rsidR="004B3F6C" w:rsidRDefault="004B3F6C" w:rsidP="00281F25">
      <w:pPr>
        <w:jc w:val="center"/>
        <w:rPr>
          <w:b/>
          <w:color w:val="0070C0"/>
        </w:rPr>
      </w:pPr>
    </w:p>
    <w:p w:rsidR="00281F25" w:rsidRPr="009E59DA" w:rsidRDefault="00281F25" w:rsidP="00281F25">
      <w:pPr>
        <w:jc w:val="center"/>
        <w:rPr>
          <w:b/>
          <w:color w:val="0070C0"/>
        </w:rPr>
      </w:pPr>
      <w:r w:rsidRPr="009E59DA">
        <w:rPr>
          <w:b/>
          <w:color w:val="0070C0"/>
        </w:rPr>
        <w:t>Accepted Grades of Plastic:</w:t>
      </w:r>
    </w:p>
    <w:p w:rsidR="00EE47B8" w:rsidRDefault="00EE47B8" w:rsidP="00EE47B8">
      <w:pPr>
        <w:jc w:val="center"/>
        <w:rPr>
          <w:b/>
        </w:rPr>
      </w:pPr>
      <w:r>
        <w:rPr>
          <w:b/>
          <w:noProof/>
          <w:lang w:val="en-CA" w:eastAsia="en-CA"/>
        </w:rPr>
        <w:drawing>
          <wp:inline distT="0" distB="0" distL="0" distR="0">
            <wp:extent cx="1719072" cy="10522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ing-symbo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4202" cy="1061542"/>
                    </a:xfrm>
                    <a:prstGeom prst="rect">
                      <a:avLst/>
                    </a:prstGeom>
                  </pic:spPr>
                </pic:pic>
              </a:graphicData>
            </a:graphic>
          </wp:inline>
        </w:drawing>
      </w:r>
    </w:p>
    <w:p w:rsidR="00EE47B8" w:rsidRDefault="00EE47B8" w:rsidP="00EE47B8">
      <w:pPr>
        <w:rPr>
          <w:b/>
        </w:rPr>
      </w:pPr>
      <w:r>
        <w:rPr>
          <w:b/>
        </w:rPr>
        <w:t>Plastic #1: Polyethylene Terephalate (PET, PETE)</w:t>
      </w:r>
    </w:p>
    <w:p w:rsidR="00EE47B8" w:rsidRDefault="00EE47B8" w:rsidP="00EE47B8">
      <w:pPr>
        <w:pStyle w:val="ListParagraph"/>
        <w:numPr>
          <w:ilvl w:val="0"/>
          <w:numId w:val="1"/>
        </w:numPr>
      </w:pPr>
      <w:r>
        <w:t xml:space="preserve">Common uses: soft drink bottles, cooking oil bottles, peanut butter jars, etc.  #1 PETE is the most widely recycled grade of plastic.  Please remember to rinse and remove </w:t>
      </w:r>
      <w:r w:rsidR="00281F25">
        <w:t>all caps</w:t>
      </w:r>
      <w:r>
        <w:t>.</w:t>
      </w:r>
    </w:p>
    <w:p w:rsidR="00EE47B8" w:rsidRDefault="00EE47B8" w:rsidP="00EE47B8"/>
    <w:p w:rsidR="00EE47B8" w:rsidRDefault="00EE47B8" w:rsidP="00EE47B8">
      <w:pPr>
        <w:rPr>
          <w:b/>
        </w:rPr>
      </w:pPr>
      <w:r>
        <w:rPr>
          <w:b/>
        </w:rPr>
        <w:t>Plastic #2: High Density Polyethylene (HDPE)</w:t>
      </w:r>
    </w:p>
    <w:p w:rsidR="00EE47B8" w:rsidRDefault="00EE47B8" w:rsidP="00EE47B8">
      <w:pPr>
        <w:pStyle w:val="ListParagraph"/>
        <w:numPr>
          <w:ilvl w:val="0"/>
          <w:numId w:val="1"/>
        </w:numPr>
      </w:pPr>
      <w:r>
        <w:t xml:space="preserve">Common uses: </w:t>
      </w:r>
      <w:r w:rsidR="00281F25">
        <w:t xml:space="preserve"> milk jugs, detergent bottles, windshield washer jugs, etc.  Please remember to rinse and remove all caps.</w:t>
      </w:r>
    </w:p>
    <w:p w:rsidR="00281F25" w:rsidRDefault="00281F25" w:rsidP="00281F25"/>
    <w:p w:rsidR="00281F25" w:rsidRDefault="00281F25" w:rsidP="00281F25">
      <w:pPr>
        <w:rPr>
          <w:b/>
        </w:rPr>
      </w:pPr>
      <w:r>
        <w:rPr>
          <w:b/>
        </w:rPr>
        <w:t>Plastic #3: Polyvinyl Chloride (PVC)</w:t>
      </w:r>
    </w:p>
    <w:p w:rsidR="00281F25" w:rsidRDefault="00281F25" w:rsidP="00281F25">
      <w:pPr>
        <w:pStyle w:val="ListParagraph"/>
        <w:numPr>
          <w:ilvl w:val="0"/>
          <w:numId w:val="1"/>
        </w:numPr>
      </w:pPr>
      <w:r>
        <w:t xml:space="preserve">Common uses: hard plastic water bottles, salad dressing and liquid detergent containers.  Remember to rinse and removed all caps.  Please also note that plastic pipes, outdoor furniture, and other items may be PVC but are </w:t>
      </w:r>
      <w:r w:rsidRPr="005A445B">
        <w:rPr>
          <w:b/>
          <w:i/>
          <w:color w:val="FF0000"/>
        </w:rPr>
        <w:t>not</w:t>
      </w:r>
      <w:r w:rsidRPr="005A445B">
        <w:rPr>
          <w:b/>
          <w:color w:val="FF0000"/>
        </w:rPr>
        <w:t xml:space="preserve"> acceptable</w:t>
      </w:r>
      <w:r w:rsidRPr="005A445B">
        <w:rPr>
          <w:color w:val="FF0000"/>
        </w:rPr>
        <w:t xml:space="preserve"> </w:t>
      </w:r>
      <w:r>
        <w:t>in a single stream program.</w:t>
      </w:r>
    </w:p>
    <w:p w:rsidR="00281F25" w:rsidRDefault="00281F25" w:rsidP="00281F25"/>
    <w:p w:rsidR="00281F25" w:rsidRDefault="00281F25" w:rsidP="00281F25">
      <w:pPr>
        <w:rPr>
          <w:b/>
        </w:rPr>
      </w:pPr>
      <w:r>
        <w:rPr>
          <w:b/>
        </w:rPr>
        <w:t>Plastic #4: Low Density Polyethylene (LDPE)</w:t>
      </w:r>
    </w:p>
    <w:p w:rsidR="00281F25" w:rsidRDefault="00281F25" w:rsidP="00281F25">
      <w:pPr>
        <w:pStyle w:val="ListParagraph"/>
        <w:numPr>
          <w:ilvl w:val="0"/>
          <w:numId w:val="1"/>
        </w:numPr>
      </w:pPr>
      <w:r>
        <w:t xml:space="preserve">Common uses: food containers, dry cleaning bags, grocery bags, trash can liners, etc.  </w:t>
      </w:r>
      <w:r w:rsidR="00FE5AE7">
        <w:t>Please remember to place inside another bag and tie shut.  Do not recycle bags that are soiled or food contaminated.</w:t>
      </w:r>
    </w:p>
    <w:p w:rsidR="00FE5AE7" w:rsidRDefault="00FE5AE7" w:rsidP="00FE5AE7"/>
    <w:p w:rsidR="00FE5AE7" w:rsidRDefault="00FE5AE7" w:rsidP="00FE5AE7">
      <w:pPr>
        <w:rPr>
          <w:b/>
        </w:rPr>
      </w:pPr>
      <w:r>
        <w:rPr>
          <w:b/>
        </w:rPr>
        <w:t>Plastic #5: Polypropylene (PP)</w:t>
      </w:r>
    </w:p>
    <w:p w:rsidR="00FE5AE7" w:rsidRDefault="00FE5AE7" w:rsidP="00FE5AE7">
      <w:pPr>
        <w:pStyle w:val="ListParagraph"/>
        <w:numPr>
          <w:ilvl w:val="0"/>
          <w:numId w:val="1"/>
        </w:numPr>
      </w:pPr>
      <w:r>
        <w:t>Common uses: containers for yogurt, margarine and takeout meals; ketchup bottles, syrup bottles, etc. Please remember to rinse and remove all caps.</w:t>
      </w:r>
    </w:p>
    <w:p w:rsidR="00FE5AE7" w:rsidRDefault="00FE5AE7" w:rsidP="00FE5AE7"/>
    <w:p w:rsidR="00FE5AE7" w:rsidRDefault="00FE5AE7" w:rsidP="00FE5AE7">
      <w:pPr>
        <w:rPr>
          <w:b/>
        </w:rPr>
      </w:pPr>
      <w:r>
        <w:rPr>
          <w:b/>
        </w:rPr>
        <w:t>Plastic #6: Polystyrene (PS)</w:t>
      </w:r>
    </w:p>
    <w:p w:rsidR="00FE5AE7" w:rsidRDefault="00FE5AE7" w:rsidP="00FE5AE7">
      <w:pPr>
        <w:pStyle w:val="ListParagraph"/>
        <w:numPr>
          <w:ilvl w:val="0"/>
          <w:numId w:val="1"/>
        </w:numPr>
      </w:pPr>
      <w:r>
        <w:t xml:space="preserve">Common uses: clamshell takeout containers, yogurt containers, and margarine containers.  Remember to rinse before recycling.  Please note that although Styrofoam is technically a #6 plastic, it is </w:t>
      </w:r>
      <w:r w:rsidRPr="005A445B">
        <w:rPr>
          <w:b/>
          <w:i/>
          <w:color w:val="FF0000"/>
        </w:rPr>
        <w:t>not</w:t>
      </w:r>
      <w:r w:rsidRPr="005A445B">
        <w:rPr>
          <w:b/>
          <w:color w:val="FF0000"/>
        </w:rPr>
        <w:t xml:space="preserve"> accepted</w:t>
      </w:r>
      <w:r w:rsidRPr="005A445B">
        <w:rPr>
          <w:color w:val="FF0000"/>
        </w:rPr>
        <w:t xml:space="preserve"> </w:t>
      </w:r>
      <w:r>
        <w:t xml:space="preserve">in a single stream program.   </w:t>
      </w:r>
    </w:p>
    <w:p w:rsidR="00FE5AE7" w:rsidRDefault="00FE5AE7" w:rsidP="00FE5AE7"/>
    <w:p w:rsidR="00FE5AE7" w:rsidRDefault="00FE5AE7" w:rsidP="00FE5AE7">
      <w:pPr>
        <w:rPr>
          <w:b/>
        </w:rPr>
      </w:pPr>
      <w:r>
        <w:rPr>
          <w:b/>
        </w:rPr>
        <w:t>Plastic #7: Other</w:t>
      </w:r>
    </w:p>
    <w:p w:rsidR="00FE5AE7" w:rsidRDefault="00FE5AE7" w:rsidP="00FE5AE7">
      <w:pPr>
        <w:pStyle w:val="ListParagraph"/>
        <w:numPr>
          <w:ilvl w:val="0"/>
          <w:numId w:val="1"/>
        </w:numPr>
      </w:pPr>
      <w:r>
        <w:t>Com</w:t>
      </w:r>
      <w:r w:rsidR="009E59DA">
        <w:t>mon uses: 5 gallon water jugs, s</w:t>
      </w:r>
      <w:r>
        <w:t>ome citrus juice and condiment bottles, etc.  Please remember to rinse and remove all caps.</w:t>
      </w:r>
    </w:p>
    <w:p w:rsidR="00554684" w:rsidRDefault="00554684" w:rsidP="00554684"/>
    <w:p w:rsidR="00554684" w:rsidRDefault="00554684" w:rsidP="00554684">
      <w:pPr>
        <w:rPr>
          <w:b/>
          <w:color w:val="0070C0"/>
        </w:rPr>
      </w:pPr>
      <w:r>
        <w:rPr>
          <w:b/>
          <w:color w:val="0070C0"/>
        </w:rPr>
        <w:t>General Information</w:t>
      </w:r>
    </w:p>
    <w:p w:rsidR="00554684" w:rsidRPr="00554684" w:rsidRDefault="00554684" w:rsidP="00554684">
      <w:pPr>
        <w:pStyle w:val="ListParagraph"/>
        <w:numPr>
          <w:ilvl w:val="0"/>
          <w:numId w:val="1"/>
        </w:numPr>
      </w:pPr>
      <w:r w:rsidRPr="00554684">
        <w:rPr>
          <w:b/>
          <w:color w:val="FF0000"/>
        </w:rPr>
        <w:t>Please do not recycle</w:t>
      </w:r>
      <w:r>
        <w:t>: any items soiled or contaminated by food;</w:t>
      </w:r>
      <w:r w:rsidR="00953185" w:rsidRPr="00953185">
        <w:t xml:space="preserve"> </w:t>
      </w:r>
      <w:r w:rsidR="00953185">
        <w:t>household garbage or organic waste (ie: food scraps);</w:t>
      </w:r>
      <w:r>
        <w:t xml:space="preserve"> </w:t>
      </w:r>
      <w:r w:rsidR="00953185">
        <w:t>disposable diapers;</w:t>
      </w:r>
      <w:r>
        <w:t xml:space="preserve"> </w:t>
      </w:r>
      <w:r w:rsidR="00953185">
        <w:t>medical waste;</w:t>
      </w:r>
      <w:r>
        <w:t xml:space="preserve"> hazardous chemical containers (ie: motor oil containers); auto parts; batteries; scrap metals; propane tanks, gas cans, or other fuel containers;</w:t>
      </w:r>
      <w:r w:rsidR="00953185">
        <w:t xml:space="preserve"> construction or demolition material;</w:t>
      </w:r>
      <w:r w:rsidR="00953185" w:rsidRPr="00953185">
        <w:t xml:space="preserve"> </w:t>
      </w:r>
      <w:r w:rsidR="00953185">
        <w:t xml:space="preserve">cookware; wire or plastic clothes hangers;  </w:t>
      </w:r>
      <w:r>
        <w:t>plastic containers without #1-#7 symbol</w:t>
      </w:r>
      <w:r w:rsidR="00953185">
        <w:t xml:space="preserve"> (such as clam-shell containers)</w:t>
      </w:r>
      <w:r>
        <w:t xml:space="preserve">; plastic toys or Tupperware; </w:t>
      </w:r>
      <w:r w:rsidR="00953185">
        <w:t xml:space="preserve">plastic pipe; outdoor lawn furniture. </w:t>
      </w:r>
    </w:p>
    <w:p w:rsidR="00EE47B8" w:rsidRPr="00EE47B8" w:rsidRDefault="00EE47B8" w:rsidP="00EE47B8">
      <w:pPr>
        <w:rPr>
          <w:b/>
        </w:rPr>
      </w:pPr>
    </w:p>
    <w:p w:rsidR="00B942F9" w:rsidRDefault="00B942F9" w:rsidP="00B942F9"/>
    <w:p w:rsidR="001B3991" w:rsidRDefault="001B3991" w:rsidP="001B3991"/>
    <w:p w:rsidR="00B942F9" w:rsidRDefault="00B942F9" w:rsidP="00B942F9">
      <w:r>
        <w:t xml:space="preserve"> </w:t>
      </w:r>
    </w:p>
    <w:sectPr w:rsidR="00B942F9" w:rsidSect="000959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70B1C"/>
    <w:multiLevelType w:val="hybridMultilevel"/>
    <w:tmpl w:val="71541412"/>
    <w:lvl w:ilvl="0" w:tplc="2D125F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04EFD"/>
    <w:multiLevelType w:val="hybridMultilevel"/>
    <w:tmpl w:val="FDD2F8EE"/>
    <w:lvl w:ilvl="0" w:tplc="D780FDC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DF"/>
    <w:rsid w:val="0009590F"/>
    <w:rsid w:val="001B3991"/>
    <w:rsid w:val="002060C7"/>
    <w:rsid w:val="00281F25"/>
    <w:rsid w:val="0029568C"/>
    <w:rsid w:val="002C1534"/>
    <w:rsid w:val="002F4A42"/>
    <w:rsid w:val="004B3F6C"/>
    <w:rsid w:val="00554684"/>
    <w:rsid w:val="005A445B"/>
    <w:rsid w:val="005B5B8E"/>
    <w:rsid w:val="006342D9"/>
    <w:rsid w:val="00727B29"/>
    <w:rsid w:val="0083303A"/>
    <w:rsid w:val="00953185"/>
    <w:rsid w:val="009E59DA"/>
    <w:rsid w:val="00B942F9"/>
    <w:rsid w:val="00BB3E3E"/>
    <w:rsid w:val="00CC3991"/>
    <w:rsid w:val="00CE6325"/>
    <w:rsid w:val="00D209DF"/>
    <w:rsid w:val="00D34399"/>
    <w:rsid w:val="00E01E20"/>
    <w:rsid w:val="00E0398B"/>
    <w:rsid w:val="00E13D54"/>
    <w:rsid w:val="00EE3CBD"/>
    <w:rsid w:val="00EE47B8"/>
    <w:rsid w:val="00F00BB9"/>
    <w:rsid w:val="00F11B80"/>
    <w:rsid w:val="00F4177B"/>
    <w:rsid w:val="00F55C8B"/>
    <w:rsid w:val="00FE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9DF"/>
    <w:pPr>
      <w:ind w:left="720"/>
      <w:contextualSpacing/>
    </w:pPr>
  </w:style>
  <w:style w:type="paragraph" w:styleId="BalloonText">
    <w:name w:val="Balloon Text"/>
    <w:basedOn w:val="Normal"/>
    <w:link w:val="BalloonTextChar"/>
    <w:uiPriority w:val="99"/>
    <w:semiHidden/>
    <w:unhideWhenUsed/>
    <w:rsid w:val="00727B29"/>
    <w:rPr>
      <w:rFonts w:ascii="Tahoma" w:hAnsi="Tahoma" w:cs="Tahoma"/>
      <w:sz w:val="16"/>
      <w:szCs w:val="16"/>
    </w:rPr>
  </w:style>
  <w:style w:type="character" w:customStyle="1" w:styleId="BalloonTextChar">
    <w:name w:val="Balloon Text Char"/>
    <w:basedOn w:val="DefaultParagraphFont"/>
    <w:link w:val="BalloonText"/>
    <w:uiPriority w:val="99"/>
    <w:semiHidden/>
    <w:rsid w:val="00727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9DF"/>
    <w:pPr>
      <w:ind w:left="720"/>
      <w:contextualSpacing/>
    </w:pPr>
  </w:style>
  <w:style w:type="paragraph" w:styleId="BalloonText">
    <w:name w:val="Balloon Text"/>
    <w:basedOn w:val="Normal"/>
    <w:link w:val="BalloonTextChar"/>
    <w:uiPriority w:val="99"/>
    <w:semiHidden/>
    <w:unhideWhenUsed/>
    <w:rsid w:val="00727B29"/>
    <w:rPr>
      <w:rFonts w:ascii="Tahoma" w:hAnsi="Tahoma" w:cs="Tahoma"/>
      <w:sz w:val="16"/>
      <w:szCs w:val="16"/>
    </w:rPr>
  </w:style>
  <w:style w:type="character" w:customStyle="1" w:styleId="BalloonTextChar">
    <w:name w:val="Balloon Text Char"/>
    <w:basedOn w:val="DefaultParagraphFont"/>
    <w:link w:val="BalloonText"/>
    <w:uiPriority w:val="99"/>
    <w:semiHidden/>
    <w:rsid w:val="00727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Buhay</dc:creator>
  <cp:lastModifiedBy>U00</cp:lastModifiedBy>
  <cp:revision>2</cp:revision>
  <dcterms:created xsi:type="dcterms:W3CDTF">2013-11-27T14:51:00Z</dcterms:created>
  <dcterms:modified xsi:type="dcterms:W3CDTF">2013-11-27T14:51:00Z</dcterms:modified>
</cp:coreProperties>
</file>